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286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25"/>
        <w:gridCol w:w="1417"/>
        <w:gridCol w:w="3687"/>
        <w:gridCol w:w="6097"/>
      </w:tblGrid>
      <w:tr w:rsidR="00B30D91" w14:paraId="58B2982C" w14:textId="77777777">
        <w:trPr>
          <w:trHeight w:val="877"/>
        </w:trPr>
        <w:tc>
          <w:tcPr>
            <w:tcW w:w="15457" w:type="dxa"/>
            <w:gridSpan w:val="5"/>
            <w:shd w:val="clear" w:color="auto" w:fill="2D74B5"/>
          </w:tcPr>
          <w:p w14:paraId="2BD2FFF8" w14:textId="13A38D1D" w:rsidR="00B30D91" w:rsidRDefault="00000000" w:rsidP="004C7835">
            <w:pPr>
              <w:pStyle w:val="TableParagraph"/>
              <w:spacing w:before="1" w:line="380" w:lineRule="atLeast"/>
              <w:ind w:left="5110" w:right="3924" w:hanging="1141"/>
              <w:rPr>
                <w:b/>
                <w:sz w:val="20"/>
              </w:rPr>
            </w:pPr>
            <w:r>
              <w:rPr>
                <w:b/>
                <w:sz w:val="20"/>
              </w:rPr>
              <w:t>OSMANİYE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4C7835">
              <w:rPr>
                <w:b/>
                <w:spacing w:val="-4"/>
                <w:sz w:val="20"/>
              </w:rPr>
              <w:t>OSMANİYE MESLEK YÜKSEKOKULU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RİSK FAALİYET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DEĞERLENDİRME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B30D91" w14:paraId="0EDB4598" w14:textId="77777777">
        <w:trPr>
          <w:trHeight w:val="866"/>
        </w:trPr>
        <w:tc>
          <w:tcPr>
            <w:tcW w:w="4256" w:type="dxa"/>
            <w:gridSpan w:val="2"/>
          </w:tcPr>
          <w:p w14:paraId="5684A9F9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3A799511" w14:textId="77777777" w:rsidR="00B30D91" w:rsidRDefault="00000000">
            <w:pPr>
              <w:pStyle w:val="TableParagraph"/>
              <w:ind w:left="1889" w:right="18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  <w:p w14:paraId="65587E52" w14:textId="77777777" w:rsidR="00B30D91" w:rsidRDefault="00000000">
            <w:pPr>
              <w:pStyle w:val="TableParagraph"/>
              <w:spacing w:before="44"/>
              <w:ind w:left="1889" w:right="1883"/>
              <w:jc w:val="center"/>
              <w:rPr>
                <w:sz w:val="20"/>
              </w:rPr>
            </w:pPr>
            <w:r>
              <w:rPr>
                <w:sz w:val="20"/>
              </w:rPr>
              <w:t>(Adı)</w:t>
            </w:r>
          </w:p>
        </w:tc>
        <w:tc>
          <w:tcPr>
            <w:tcW w:w="1417" w:type="dxa"/>
          </w:tcPr>
          <w:p w14:paraId="0EF30521" w14:textId="77777777" w:rsidR="00B30D91" w:rsidRDefault="00000000">
            <w:pPr>
              <w:pStyle w:val="TableParagraph"/>
              <w:spacing w:before="96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Mevcut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Derecesi</w:t>
            </w:r>
          </w:p>
        </w:tc>
        <w:tc>
          <w:tcPr>
            <w:tcW w:w="3687" w:type="dxa"/>
          </w:tcPr>
          <w:p w14:paraId="1C1887B3" w14:textId="77777777" w:rsidR="00B30D91" w:rsidRDefault="00B30D91">
            <w:pPr>
              <w:pStyle w:val="TableParagraph"/>
            </w:pPr>
          </w:p>
          <w:p w14:paraId="741AA728" w14:textId="77777777" w:rsidR="00B30D91" w:rsidRDefault="00000000">
            <w:pPr>
              <w:pStyle w:val="TableParagraph"/>
              <w:spacing w:before="179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Önleme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</w:t>
            </w:r>
          </w:p>
        </w:tc>
        <w:tc>
          <w:tcPr>
            <w:tcW w:w="6097" w:type="dxa"/>
          </w:tcPr>
          <w:p w14:paraId="3D8B8E29" w14:textId="77777777" w:rsidR="00B30D91" w:rsidRDefault="00B30D91">
            <w:pPr>
              <w:pStyle w:val="TableParagraph"/>
            </w:pPr>
          </w:p>
          <w:p w14:paraId="2DD992A3" w14:textId="77777777" w:rsidR="00B30D91" w:rsidRDefault="00000000">
            <w:pPr>
              <w:pStyle w:val="TableParagraph"/>
              <w:spacing w:before="141"/>
              <w:ind w:left="1376"/>
              <w:rPr>
                <w:b/>
                <w:sz w:val="20"/>
              </w:rPr>
            </w:pPr>
            <w:r>
              <w:rPr>
                <w:b/>
                <w:sz w:val="20"/>
              </w:rPr>
              <w:t>Önleme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Faaliyetleriyle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Yapılanlar</w:t>
            </w:r>
          </w:p>
        </w:tc>
      </w:tr>
      <w:tr w:rsidR="00B30D91" w14:paraId="160B7E3F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0D098B8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23B3D98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625" w:type="dxa"/>
            <w:tcBorders>
              <w:left w:val="nil"/>
            </w:tcBorders>
          </w:tcPr>
          <w:p w14:paraId="75B6D1D9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19D65AD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0E524A6F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5FE3ABA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2B0713B8" w14:textId="433398A5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bağlı işe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olunmasının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98C30B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2363E94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görevlendirildi.</w:t>
            </w:r>
          </w:p>
        </w:tc>
      </w:tr>
      <w:tr w:rsidR="00B30D91" w14:paraId="625511AB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51F6FF7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BB45EFE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625" w:type="dxa"/>
            <w:tcBorders>
              <w:left w:val="nil"/>
            </w:tcBorders>
          </w:tcPr>
          <w:p w14:paraId="21ACDE10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CFD098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</w:p>
        </w:tc>
        <w:tc>
          <w:tcPr>
            <w:tcW w:w="1417" w:type="dxa"/>
          </w:tcPr>
          <w:p w14:paraId="62824D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BEAECCB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3E8B06C1" w14:textId="4F9C9AF9" w:rsidR="00B30D91" w:rsidRDefault="00000000">
            <w:pPr>
              <w:pStyle w:val="TableParagraph"/>
              <w:spacing w:before="38"/>
              <w:ind w:left="3" w:right="795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4"/>
                <w:sz w:val="20"/>
              </w:rPr>
              <w:t xml:space="preserve"> </w:t>
            </w:r>
            <w:r w:rsidR="00D04D16">
              <w:rPr>
                <w:sz w:val="20"/>
              </w:rPr>
              <w:t>resmî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belgelerden alınan verilerin 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girilmesinin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768F003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709141A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A804D8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493C0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3477132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625" w:type="dxa"/>
            <w:tcBorders>
              <w:left w:val="nil"/>
            </w:tcBorders>
          </w:tcPr>
          <w:p w14:paraId="46CE7B0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A52C303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Pasaport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410338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C951850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4ED261D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801735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AB1B2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E2B344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DAF58E6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472AD217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0CA8FFA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625" w:type="dxa"/>
            <w:tcBorders>
              <w:left w:val="nil"/>
            </w:tcBorders>
          </w:tcPr>
          <w:p w14:paraId="0602389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E410F35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İntibak</w:t>
            </w:r>
          </w:p>
        </w:tc>
        <w:tc>
          <w:tcPr>
            <w:tcW w:w="1417" w:type="dxa"/>
          </w:tcPr>
          <w:p w14:paraId="40F139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14137E5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E0A080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1E4065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3D2E85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D28B4D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92BAD7A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7AF26ED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4193B8C7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625" w:type="dxa"/>
            <w:tcBorders>
              <w:left w:val="nil"/>
            </w:tcBorders>
          </w:tcPr>
          <w:p w14:paraId="5B246F7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FD481B8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6813B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6DDE84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0F1E4D" w14:textId="74933D03" w:rsidR="00B30D91" w:rsidRDefault="00000000" w:rsidP="00D04D16">
            <w:pPr>
              <w:pStyle w:val="TableParagraph"/>
              <w:spacing w:before="154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kontrollerinde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490A64E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ECF137F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8B03E3F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BAAFF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A2A1D4A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625" w:type="dxa"/>
            <w:tcBorders>
              <w:left w:val="nil"/>
            </w:tcBorders>
          </w:tcPr>
          <w:p w14:paraId="6CB27E3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6A0F81F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Görevlendirmeleri</w:t>
            </w:r>
          </w:p>
        </w:tc>
        <w:tc>
          <w:tcPr>
            <w:tcW w:w="1417" w:type="dxa"/>
          </w:tcPr>
          <w:p w14:paraId="385B85B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A25B01F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348D011" w14:textId="297D7FED" w:rsidR="00B30D91" w:rsidRDefault="00000000" w:rsidP="00D04D16">
            <w:pPr>
              <w:pStyle w:val="TableParagraph"/>
              <w:spacing w:before="38"/>
              <w:ind w:left="3" w:right="277"/>
              <w:rPr>
                <w:sz w:val="20"/>
              </w:rPr>
            </w:pPr>
            <w:r>
              <w:rPr>
                <w:sz w:val="20"/>
              </w:rPr>
              <w:t>Görevlendirme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7-15 gün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yapılmasının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5B62F352" w14:textId="77777777" w:rsidR="00B30D91" w:rsidRDefault="00B30D91">
            <w:pPr>
              <w:pStyle w:val="TableParagraph"/>
            </w:pPr>
          </w:p>
          <w:p w14:paraId="7E1D64C8" w14:textId="77777777" w:rsidR="00B30D91" w:rsidRDefault="00000000">
            <w:pPr>
              <w:pStyle w:val="TableParagraph"/>
              <w:spacing w:before="131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 yapılmaktadır.</w:t>
            </w:r>
          </w:p>
        </w:tc>
      </w:tr>
      <w:tr w:rsidR="00B30D91" w14:paraId="337DB03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2C50DED0" w14:textId="77777777" w:rsidR="00B30D91" w:rsidRDefault="00000000">
            <w:pPr>
              <w:pStyle w:val="TableParagraph"/>
              <w:spacing w:before="15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625" w:type="dxa"/>
            <w:tcBorders>
              <w:left w:val="nil"/>
            </w:tcBorders>
          </w:tcPr>
          <w:p w14:paraId="3580A8EE" w14:textId="77777777" w:rsidR="00B30D91" w:rsidRDefault="00000000">
            <w:pPr>
              <w:pStyle w:val="TableParagraph"/>
              <w:spacing w:before="154"/>
              <w:ind w:left="100" w:right="742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3DD84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42B855B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4A7B5EC" w14:textId="77777777" w:rsidR="00B30D91" w:rsidRDefault="00000000">
            <w:pPr>
              <w:pStyle w:val="TableParagraph"/>
              <w:spacing w:before="154"/>
              <w:ind w:left="3" w:right="966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0FAEB9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52DA773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5C312BC" w14:textId="77777777">
        <w:trPr>
          <w:trHeight w:val="782"/>
        </w:trPr>
        <w:tc>
          <w:tcPr>
            <w:tcW w:w="631" w:type="dxa"/>
            <w:tcBorders>
              <w:right w:val="nil"/>
            </w:tcBorders>
          </w:tcPr>
          <w:p w14:paraId="77DDC6E4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2241506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</w:p>
        </w:tc>
        <w:tc>
          <w:tcPr>
            <w:tcW w:w="3625" w:type="dxa"/>
            <w:tcBorders>
              <w:left w:val="nil"/>
            </w:tcBorders>
          </w:tcPr>
          <w:p w14:paraId="0D47508A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03E96AF2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CB86ADB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39E81C17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88A719B" w14:textId="77777777" w:rsidR="00B30D91" w:rsidRDefault="00000000">
            <w:pPr>
              <w:pStyle w:val="TableParagraph"/>
              <w:spacing w:before="154"/>
              <w:ind w:left="3" w:right="965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1234F338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4636FC2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FDB912B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67B2850B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6A6F387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3625" w:type="dxa"/>
            <w:tcBorders>
              <w:left w:val="nil"/>
            </w:tcBorders>
          </w:tcPr>
          <w:p w14:paraId="0DD9578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6000646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29FD8DA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306B40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F8F74CD" w14:textId="77777777" w:rsidR="00B30D91" w:rsidRDefault="00000000">
            <w:pPr>
              <w:pStyle w:val="TableParagraph"/>
              <w:spacing w:before="154"/>
              <w:ind w:left="3" w:right="185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3D80D4B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26DF84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</w:tbl>
    <w:p w14:paraId="455CE760" w14:textId="77777777" w:rsidR="00B30D91" w:rsidRDefault="00B30D91">
      <w:pPr>
        <w:rPr>
          <w:sz w:val="20"/>
        </w:rPr>
        <w:sectPr w:rsidR="00B30D91">
          <w:headerReference w:type="default" r:id="rId6"/>
          <w:type w:val="continuous"/>
          <w:pgSz w:w="16840" w:h="11910" w:orient="landscape"/>
          <w:pgMar w:top="1180" w:right="700" w:bottom="280" w:left="440" w:header="727" w:footer="708" w:gutter="0"/>
          <w:pgNumType w:start="1"/>
          <w:cols w:space="708"/>
        </w:sectPr>
      </w:pPr>
    </w:p>
    <w:p w14:paraId="18253607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05F206EB" w14:textId="77777777">
        <w:trPr>
          <w:trHeight w:val="781"/>
        </w:trPr>
        <w:tc>
          <w:tcPr>
            <w:tcW w:w="4256" w:type="dxa"/>
          </w:tcPr>
          <w:p w14:paraId="6696707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464D7A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</w:p>
        </w:tc>
        <w:tc>
          <w:tcPr>
            <w:tcW w:w="1417" w:type="dxa"/>
          </w:tcPr>
          <w:p w14:paraId="1BB2D0E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6050B94" w14:textId="77777777" w:rsidR="00B30D91" w:rsidRDefault="00000000">
            <w:pPr>
              <w:pStyle w:val="TableParagraph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A9A088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46F69F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76FECB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D999E7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A9EEE7F" w14:textId="77777777">
        <w:trPr>
          <w:trHeight w:val="782"/>
        </w:trPr>
        <w:tc>
          <w:tcPr>
            <w:tcW w:w="4256" w:type="dxa"/>
          </w:tcPr>
          <w:p w14:paraId="31000A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9587B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İstek</w:t>
            </w:r>
          </w:p>
        </w:tc>
        <w:tc>
          <w:tcPr>
            <w:tcW w:w="1417" w:type="dxa"/>
          </w:tcPr>
          <w:p w14:paraId="28849B9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51284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E83D9E6" w14:textId="77777777" w:rsidR="00B30D91" w:rsidRDefault="00000000">
            <w:pPr>
              <w:pStyle w:val="TableParagraph"/>
              <w:spacing w:before="156"/>
              <w:ind w:left="3" w:right="244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bildirmesi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bilgilendirilmesi.</w:t>
            </w:r>
          </w:p>
        </w:tc>
        <w:tc>
          <w:tcPr>
            <w:tcW w:w="6097" w:type="dxa"/>
          </w:tcPr>
          <w:p w14:paraId="234B5B2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CF47E53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8CE9D5A" w14:textId="77777777">
        <w:trPr>
          <w:trHeight w:val="782"/>
        </w:trPr>
        <w:tc>
          <w:tcPr>
            <w:tcW w:w="4256" w:type="dxa"/>
          </w:tcPr>
          <w:p w14:paraId="6E306EC0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15BC2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İstekleri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Satın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</w:p>
        </w:tc>
        <w:tc>
          <w:tcPr>
            <w:tcW w:w="1417" w:type="dxa"/>
          </w:tcPr>
          <w:p w14:paraId="03E0F11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78D40DD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0FE4BC2" w14:textId="77777777" w:rsidR="00B30D91" w:rsidRDefault="00000000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26AD136A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5BBC793" w14:textId="77777777">
        <w:trPr>
          <w:trHeight w:val="782"/>
        </w:trPr>
        <w:tc>
          <w:tcPr>
            <w:tcW w:w="4256" w:type="dxa"/>
          </w:tcPr>
          <w:p w14:paraId="0977695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5116B80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855E41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21D2BD7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5427A1E2" w14:textId="77777777" w:rsidR="00B30D91" w:rsidRDefault="00000000">
            <w:pPr>
              <w:pStyle w:val="TableParagraph"/>
              <w:spacing w:before="156"/>
              <w:ind w:left="3" w:right="809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F7A3F9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600DB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43FB1DC" w14:textId="77777777">
        <w:trPr>
          <w:trHeight w:val="781"/>
        </w:trPr>
        <w:tc>
          <w:tcPr>
            <w:tcW w:w="4256" w:type="dxa"/>
          </w:tcPr>
          <w:p w14:paraId="5FE4091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A3DF4D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 Alımı</w:t>
            </w:r>
          </w:p>
        </w:tc>
        <w:tc>
          <w:tcPr>
            <w:tcW w:w="1417" w:type="dxa"/>
          </w:tcPr>
          <w:p w14:paraId="45E710D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C7D99B7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097ECF42" w14:textId="77777777" w:rsidR="00B30D91" w:rsidRDefault="00000000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60E1DF48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0837F9D" w14:textId="77777777">
        <w:trPr>
          <w:trHeight w:val="782"/>
        </w:trPr>
        <w:tc>
          <w:tcPr>
            <w:tcW w:w="4256" w:type="dxa"/>
          </w:tcPr>
          <w:p w14:paraId="2A97238F" w14:textId="77777777" w:rsidR="00B30D91" w:rsidRDefault="00000000">
            <w:pPr>
              <w:pStyle w:val="TableParagraph"/>
              <w:spacing w:before="156"/>
              <w:ind w:left="727" w:right="305" w:hanging="360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İşçilerin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Puantaj Cetvellerinin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033BE8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C4923FC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CF63A64" w14:textId="77777777" w:rsidR="00B30D91" w:rsidRDefault="00000000">
            <w:pPr>
              <w:pStyle w:val="TableParagraph"/>
              <w:spacing w:before="156"/>
              <w:ind w:left="3" w:right="492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D2ACF8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E67D5D7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845EF23" w14:textId="77777777">
        <w:trPr>
          <w:trHeight w:val="782"/>
        </w:trPr>
        <w:tc>
          <w:tcPr>
            <w:tcW w:w="4256" w:type="dxa"/>
          </w:tcPr>
          <w:p w14:paraId="4FC349B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1F05E6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</w:tc>
        <w:tc>
          <w:tcPr>
            <w:tcW w:w="1417" w:type="dxa"/>
          </w:tcPr>
          <w:p w14:paraId="4D62880F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0A7DD7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58A8B81" w14:textId="77777777" w:rsidR="00B30D91" w:rsidRDefault="00000000">
            <w:pPr>
              <w:pStyle w:val="TableParagraph"/>
              <w:spacing w:before="41"/>
              <w:ind w:left="3" w:right="790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F16AB0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3AB28B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F7CC151" w14:textId="77777777">
        <w:trPr>
          <w:trHeight w:val="782"/>
        </w:trPr>
        <w:tc>
          <w:tcPr>
            <w:tcW w:w="4256" w:type="dxa"/>
          </w:tcPr>
          <w:p w14:paraId="3DF3F8D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9D415E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Alımı</w:t>
            </w:r>
          </w:p>
        </w:tc>
        <w:tc>
          <w:tcPr>
            <w:tcW w:w="1417" w:type="dxa"/>
          </w:tcPr>
          <w:p w14:paraId="52E18C0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1C53944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32A7F0" w14:textId="77777777" w:rsidR="00B30D91" w:rsidRDefault="00000000">
            <w:pPr>
              <w:pStyle w:val="TableParagraph"/>
              <w:spacing w:before="41"/>
              <w:ind w:left="3" w:right="76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106191E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A27448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AC8A28" w14:textId="77777777">
        <w:trPr>
          <w:trHeight w:val="781"/>
        </w:trPr>
        <w:tc>
          <w:tcPr>
            <w:tcW w:w="4256" w:type="dxa"/>
          </w:tcPr>
          <w:p w14:paraId="101104D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7F3595C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Müfredatlarının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4DB8138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9D24504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BAE09A" w14:textId="11C18547" w:rsidR="00B30D91" w:rsidRDefault="00000000" w:rsidP="00D04D16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7A477CE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3900F6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277D5B55" w14:textId="77777777">
        <w:trPr>
          <w:trHeight w:val="782"/>
        </w:trPr>
        <w:tc>
          <w:tcPr>
            <w:tcW w:w="4256" w:type="dxa"/>
          </w:tcPr>
          <w:p w14:paraId="3E3D1E4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9BEC23C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Görevlendirmelerinin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362E661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D0F6895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696B325" w14:textId="7464B352" w:rsidR="00B30D91" w:rsidRDefault="00000000" w:rsidP="00D04D16">
            <w:pPr>
              <w:pStyle w:val="TableParagraph"/>
              <w:spacing w:before="157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5E63358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F08965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B833EB5" w14:textId="77777777">
        <w:trPr>
          <w:trHeight w:val="784"/>
        </w:trPr>
        <w:tc>
          <w:tcPr>
            <w:tcW w:w="4256" w:type="dxa"/>
          </w:tcPr>
          <w:p w14:paraId="0F2594C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C9B2B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7DB07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AA6A5E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9B26F7D" w14:textId="7D3928F7" w:rsidR="00B30D91" w:rsidRDefault="00000000" w:rsidP="00D04D16">
            <w:pPr>
              <w:pStyle w:val="TableParagraph"/>
              <w:spacing w:before="41"/>
              <w:ind w:left="3" w:right="81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başvuran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</w:p>
        </w:tc>
        <w:tc>
          <w:tcPr>
            <w:tcW w:w="6097" w:type="dxa"/>
          </w:tcPr>
          <w:p w14:paraId="4D6C144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53E4F4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150965F8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499A81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6DAB4943" w14:textId="77777777">
        <w:trPr>
          <w:trHeight w:val="781"/>
        </w:trPr>
        <w:tc>
          <w:tcPr>
            <w:tcW w:w="4256" w:type="dxa"/>
          </w:tcPr>
          <w:p w14:paraId="35D37C9D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D60543A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38BE998" w14:textId="77777777" w:rsidR="00B30D91" w:rsidRDefault="00000000" w:rsidP="00D04D16">
            <w:pPr>
              <w:pStyle w:val="TableParagraph"/>
              <w:spacing w:line="237" w:lineRule="auto"/>
              <w:ind w:right="462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bildirimlerinin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98D52B8" w14:textId="77777777" w:rsidR="00B30D91" w:rsidRDefault="00B30D91">
            <w:pPr>
              <w:pStyle w:val="TableParagraph"/>
              <w:rPr>
                <w:sz w:val="20"/>
              </w:rPr>
            </w:pPr>
          </w:p>
        </w:tc>
      </w:tr>
      <w:tr w:rsidR="00B30D91" w14:paraId="0A025FE0" w14:textId="77777777">
        <w:trPr>
          <w:trHeight w:val="782"/>
        </w:trPr>
        <w:tc>
          <w:tcPr>
            <w:tcW w:w="4256" w:type="dxa"/>
          </w:tcPr>
          <w:p w14:paraId="5F26892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469444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56E770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D9D3DC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4A18A3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4406461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5557B58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0DAEEA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3C1D5BB" w14:textId="77777777">
        <w:trPr>
          <w:trHeight w:val="782"/>
        </w:trPr>
        <w:tc>
          <w:tcPr>
            <w:tcW w:w="4256" w:type="dxa"/>
          </w:tcPr>
          <w:p w14:paraId="1824DAB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E82747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ÖSYS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D37A57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AD465F5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1582EA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02EE4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1E7AD37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0F1C6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57EC52B" w14:textId="77777777">
        <w:trPr>
          <w:trHeight w:val="782"/>
        </w:trPr>
        <w:tc>
          <w:tcPr>
            <w:tcW w:w="4256" w:type="dxa"/>
          </w:tcPr>
          <w:p w14:paraId="3E31202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DAC55D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Haftalık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5766A7E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843E76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3FE377CA" w14:textId="24AB6B0F" w:rsidR="00B30D91" w:rsidRDefault="00000000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147758C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1967E7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E149AA" w14:textId="77777777">
        <w:trPr>
          <w:trHeight w:val="781"/>
        </w:trPr>
        <w:tc>
          <w:tcPr>
            <w:tcW w:w="4256" w:type="dxa"/>
          </w:tcPr>
          <w:p w14:paraId="2B5EDAF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102EF1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189C7DB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8F75E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291E602" w14:textId="59CEECD7" w:rsidR="00B30D91" w:rsidRDefault="00000000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7231BCE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92801F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61611E2" w14:textId="77777777">
        <w:trPr>
          <w:trHeight w:val="782"/>
        </w:trPr>
        <w:tc>
          <w:tcPr>
            <w:tcW w:w="4256" w:type="dxa"/>
          </w:tcPr>
          <w:p w14:paraId="73D3B0E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35BBC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Kaydı)</w:t>
            </w:r>
          </w:p>
        </w:tc>
        <w:tc>
          <w:tcPr>
            <w:tcW w:w="1417" w:type="dxa"/>
          </w:tcPr>
          <w:p w14:paraId="777257F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8A4F31E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B0FD130" w14:textId="7260D55C" w:rsidR="00B30D91" w:rsidRDefault="00000000">
            <w:pPr>
              <w:pStyle w:val="TableParagraph"/>
              <w:ind w:left="3" w:right="49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eksiksiz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açılması ve sistemsel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problemlerin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giderilmesi.</w:t>
            </w:r>
          </w:p>
        </w:tc>
        <w:tc>
          <w:tcPr>
            <w:tcW w:w="6097" w:type="dxa"/>
          </w:tcPr>
          <w:p w14:paraId="58D912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A96610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7E60AE" w14:textId="77777777">
        <w:trPr>
          <w:trHeight w:val="782"/>
        </w:trPr>
        <w:tc>
          <w:tcPr>
            <w:tcW w:w="4256" w:type="dxa"/>
          </w:tcPr>
          <w:p w14:paraId="67B8BCA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52948C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(Mazeretli)</w:t>
            </w:r>
          </w:p>
        </w:tc>
        <w:tc>
          <w:tcPr>
            <w:tcW w:w="1417" w:type="dxa"/>
          </w:tcPr>
          <w:p w14:paraId="0BDAB1E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86F38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FF91EE" w14:textId="07E621C9" w:rsidR="00B30D91" w:rsidRDefault="00000000">
            <w:pPr>
              <w:pStyle w:val="TableParagraph"/>
              <w:spacing w:before="41"/>
              <w:ind w:left="3" w:right="177"/>
              <w:rPr>
                <w:sz w:val="20"/>
              </w:rPr>
            </w:pPr>
            <w:r>
              <w:rPr>
                <w:sz w:val="20"/>
              </w:rPr>
              <w:t>Mazeretli kayıt yenileme talebinde bulunan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öğrencinin işleminin 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18E4874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Mazeretli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5F7DB44" w14:textId="77777777">
        <w:trPr>
          <w:trHeight w:val="1151"/>
        </w:trPr>
        <w:tc>
          <w:tcPr>
            <w:tcW w:w="4256" w:type="dxa"/>
          </w:tcPr>
          <w:p w14:paraId="3D4FEB8C" w14:textId="77777777" w:rsidR="00B30D91" w:rsidRDefault="00B30D91">
            <w:pPr>
              <w:pStyle w:val="TableParagraph"/>
            </w:pPr>
          </w:p>
          <w:p w14:paraId="3E0C28C2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73847E94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İzinli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Dondurma)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CF8E761" w14:textId="77777777" w:rsidR="00B30D91" w:rsidRDefault="00B30D91">
            <w:pPr>
              <w:pStyle w:val="TableParagraph"/>
            </w:pPr>
          </w:p>
          <w:p w14:paraId="33D15891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013F94D6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114EC39" w14:textId="30BCCA80" w:rsidR="00B30D91" w:rsidRDefault="00000000" w:rsidP="00D04D16">
            <w:pPr>
              <w:pStyle w:val="TableParagraph"/>
              <w:spacing w:line="237" w:lineRule="auto"/>
              <w:ind w:left="3" w:right="282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istemesi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 dilekçe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 w:rsidR="00D04D16">
              <w:rPr>
                <w:sz w:val="20"/>
              </w:rPr>
              <w:t xml:space="preserve"> B</w:t>
            </w:r>
            <w:r>
              <w:rPr>
                <w:sz w:val="20"/>
              </w:rPr>
              <w:t>aşvuran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AB73095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70CF90E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9407EF3" w14:textId="77777777">
        <w:trPr>
          <w:trHeight w:val="919"/>
        </w:trPr>
        <w:tc>
          <w:tcPr>
            <w:tcW w:w="4256" w:type="dxa"/>
          </w:tcPr>
          <w:p w14:paraId="70A3B3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532E8E2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Muafiyetlerinin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1417" w:type="dxa"/>
          </w:tcPr>
          <w:p w14:paraId="3C10AC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6A7999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46BD2E5F" w14:textId="77777777" w:rsidR="00B30D91" w:rsidRDefault="00000000">
            <w:pPr>
              <w:pStyle w:val="TableParagraph"/>
              <w:ind w:left="3" w:right="440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muafiyet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</w:p>
          <w:p w14:paraId="62A8C289" w14:textId="55B16C36" w:rsidR="00B30D91" w:rsidRDefault="00000000">
            <w:pPr>
              <w:pStyle w:val="TableParagraph"/>
              <w:spacing w:line="228" w:lineRule="exact"/>
              <w:ind w:left="3" w:right="50"/>
              <w:rPr>
                <w:sz w:val="20"/>
              </w:rPr>
            </w:pPr>
            <w:r>
              <w:rPr>
                <w:sz w:val="20"/>
              </w:rPr>
              <w:t>Üniversitemiz Eğitim-Öğretim Yönetmeliği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F3BDB4E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365941D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34B943" w14:textId="77777777">
        <w:trPr>
          <w:trHeight w:val="781"/>
        </w:trPr>
        <w:tc>
          <w:tcPr>
            <w:tcW w:w="4256" w:type="dxa"/>
          </w:tcPr>
          <w:p w14:paraId="5A52E49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917D35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214693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414E89A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5ED6AA7" w14:textId="686C9D72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yürütülmesi.</w:t>
            </w:r>
          </w:p>
        </w:tc>
        <w:tc>
          <w:tcPr>
            <w:tcW w:w="6097" w:type="dxa"/>
          </w:tcPr>
          <w:p w14:paraId="402157DE" w14:textId="77777777" w:rsidR="00B30D91" w:rsidRDefault="00000000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3B42279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09B3B59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579A4556" w14:textId="77777777">
        <w:trPr>
          <w:trHeight w:val="781"/>
        </w:trPr>
        <w:tc>
          <w:tcPr>
            <w:tcW w:w="4256" w:type="dxa"/>
          </w:tcPr>
          <w:p w14:paraId="7E40926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E3E82A5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İtiraz</w:t>
            </w:r>
          </w:p>
        </w:tc>
        <w:tc>
          <w:tcPr>
            <w:tcW w:w="1417" w:type="dxa"/>
          </w:tcPr>
          <w:p w14:paraId="0F26B10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A6174F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C1332A4" w14:textId="3C0A28F3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hesaplanırken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078AB94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FF2FB2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14F6B65" w14:textId="77777777">
        <w:trPr>
          <w:trHeight w:val="779"/>
        </w:trPr>
        <w:tc>
          <w:tcPr>
            <w:tcW w:w="4256" w:type="dxa"/>
          </w:tcPr>
          <w:p w14:paraId="5462CE61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6D944CC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31-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6D5283EC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19BEAE6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258F3E44" w14:textId="77777777" w:rsidR="00B30D91" w:rsidRDefault="00000000">
            <w:pPr>
              <w:pStyle w:val="TableParagraph"/>
              <w:spacing w:before="38"/>
              <w:ind w:left="3" w:right="281"/>
              <w:jc w:val="both"/>
              <w:rPr>
                <w:sz w:val="20"/>
              </w:rPr>
            </w:pPr>
            <w:r>
              <w:rPr>
                <w:sz w:val="20"/>
              </w:rPr>
              <w:t>Mazeret sınavları için dilekçe ile başvuran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öğrencilerin mazeret değerlendirmelerinin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3547FD6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BB8F302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3E3DDC83" w14:textId="77777777">
        <w:trPr>
          <w:trHeight w:val="1068"/>
        </w:trPr>
        <w:tc>
          <w:tcPr>
            <w:tcW w:w="4256" w:type="dxa"/>
          </w:tcPr>
          <w:p w14:paraId="3ED7E01A" w14:textId="77777777" w:rsidR="00B30D91" w:rsidRDefault="00B30D91">
            <w:pPr>
              <w:pStyle w:val="TableParagraph"/>
            </w:pPr>
          </w:p>
          <w:p w14:paraId="7ABD1A30" w14:textId="77777777" w:rsidR="00B30D91" w:rsidRDefault="00000000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Tek/Üç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43A28DFC" w14:textId="77777777" w:rsidR="00B30D91" w:rsidRDefault="00B30D91">
            <w:pPr>
              <w:pStyle w:val="TableParagraph"/>
            </w:pPr>
          </w:p>
          <w:p w14:paraId="4E2DE1C6" w14:textId="77777777" w:rsidR="00B30D91" w:rsidRDefault="00000000">
            <w:pPr>
              <w:pStyle w:val="TableParagraph"/>
              <w:spacing w:before="160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513B51FA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6BC4D6FC" w14:textId="77777777" w:rsidR="00B30D91" w:rsidRDefault="00000000">
            <w:pPr>
              <w:pStyle w:val="TableParagraph"/>
              <w:ind w:left="3" w:right="444"/>
              <w:rPr>
                <w:sz w:val="20"/>
              </w:rPr>
            </w:pPr>
            <w:r>
              <w:rPr>
                <w:sz w:val="20"/>
              </w:rPr>
              <w:t>Tek/üç ders sınavı başvuru evraklarının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978625A" w14:textId="77777777" w:rsidR="00B30D91" w:rsidRDefault="00B30D91">
            <w:pPr>
              <w:pStyle w:val="TableParagraph"/>
            </w:pPr>
          </w:p>
          <w:p w14:paraId="1A620A9D" w14:textId="77777777" w:rsidR="00B30D91" w:rsidRDefault="00000000">
            <w:pPr>
              <w:pStyle w:val="TableParagraph"/>
              <w:spacing w:before="160"/>
              <w:ind w:left="3"/>
              <w:rPr>
                <w:sz w:val="20"/>
              </w:rPr>
            </w:pPr>
            <w:r>
              <w:rPr>
                <w:sz w:val="20"/>
              </w:rPr>
              <w:t>Değerlendirmeler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AC028C9" w14:textId="77777777">
        <w:trPr>
          <w:trHeight w:val="1070"/>
        </w:trPr>
        <w:tc>
          <w:tcPr>
            <w:tcW w:w="4256" w:type="dxa"/>
          </w:tcPr>
          <w:p w14:paraId="66415F42" w14:textId="77777777" w:rsidR="00B30D91" w:rsidRDefault="00B30D91">
            <w:pPr>
              <w:pStyle w:val="TableParagraph"/>
            </w:pPr>
          </w:p>
          <w:p w14:paraId="74F066BA" w14:textId="77777777" w:rsidR="00B30D91" w:rsidRDefault="00000000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İçeriği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İsteği</w:t>
            </w:r>
          </w:p>
        </w:tc>
        <w:tc>
          <w:tcPr>
            <w:tcW w:w="1417" w:type="dxa"/>
          </w:tcPr>
          <w:p w14:paraId="45A1E229" w14:textId="77777777" w:rsidR="00B30D91" w:rsidRDefault="00B30D91">
            <w:pPr>
              <w:pStyle w:val="TableParagraph"/>
            </w:pPr>
          </w:p>
          <w:p w14:paraId="6E6E0AA5" w14:textId="77777777" w:rsidR="00B30D91" w:rsidRDefault="00000000">
            <w:pPr>
              <w:pStyle w:val="TableParagraph"/>
              <w:spacing w:before="160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717012F" w14:textId="48C6DE9A" w:rsidR="00B30D91" w:rsidRDefault="00000000" w:rsidP="00D04D16">
            <w:pPr>
              <w:pStyle w:val="TableParagraph"/>
              <w:spacing w:before="182"/>
              <w:ind w:left="3" w:right="262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 gerekli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önlemlerin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489570E5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2818CEB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görevlendirilmiştir.</w:t>
            </w:r>
          </w:p>
        </w:tc>
      </w:tr>
      <w:tr w:rsidR="00B30D91" w14:paraId="02D7099E" w14:textId="77777777">
        <w:trPr>
          <w:trHeight w:val="779"/>
        </w:trPr>
        <w:tc>
          <w:tcPr>
            <w:tcW w:w="4256" w:type="dxa"/>
          </w:tcPr>
          <w:p w14:paraId="18E9981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47C6180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Mezuniyet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2B55FB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325BEC1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A13D2B3" w14:textId="77777777" w:rsidR="00B30D91" w:rsidRDefault="00000000">
            <w:pPr>
              <w:pStyle w:val="TableParagraph"/>
              <w:spacing w:before="154"/>
              <w:ind w:left="3" w:right="354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</w:tc>
        <w:tc>
          <w:tcPr>
            <w:tcW w:w="6097" w:type="dxa"/>
          </w:tcPr>
          <w:p w14:paraId="0586D5A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0C00D9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55EAAC" w14:textId="77777777">
        <w:trPr>
          <w:trHeight w:val="921"/>
        </w:trPr>
        <w:tc>
          <w:tcPr>
            <w:tcW w:w="4256" w:type="dxa"/>
          </w:tcPr>
          <w:p w14:paraId="0E98B4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13427B7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35-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7887D7FA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E7577C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92ABBB9" w14:textId="66AF3DD3" w:rsidR="00B30D91" w:rsidRDefault="00000000" w:rsidP="00D04D16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başvuruların süresinde işlem görmesi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yapılmamasının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77088A5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0336CCA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başvurularının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FC5A86" w14:textId="77777777">
        <w:trPr>
          <w:trHeight w:val="779"/>
        </w:trPr>
        <w:tc>
          <w:tcPr>
            <w:tcW w:w="4256" w:type="dxa"/>
          </w:tcPr>
          <w:p w14:paraId="4318B7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64B6DF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Temsilciliği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Seçimi</w:t>
            </w:r>
          </w:p>
        </w:tc>
        <w:tc>
          <w:tcPr>
            <w:tcW w:w="1417" w:type="dxa"/>
          </w:tcPr>
          <w:p w14:paraId="36C6A22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D488571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2342BDF" w14:textId="77777777" w:rsidR="00B30D91" w:rsidRDefault="00000000">
            <w:pPr>
              <w:pStyle w:val="TableParagraph"/>
              <w:spacing w:before="154"/>
              <w:ind w:left="3" w:right="147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683F28A" w14:textId="77777777" w:rsidR="00B30D91" w:rsidRDefault="00000000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yürütülebilmesi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şartlar sağlanmaktadır.</w:t>
            </w:r>
          </w:p>
        </w:tc>
      </w:tr>
      <w:tr w:rsidR="00B30D91" w14:paraId="6A7DCD1F" w14:textId="77777777">
        <w:trPr>
          <w:trHeight w:val="921"/>
        </w:trPr>
        <w:tc>
          <w:tcPr>
            <w:tcW w:w="4256" w:type="dxa"/>
          </w:tcPr>
          <w:p w14:paraId="022977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BDE669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37-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</w:p>
        </w:tc>
        <w:tc>
          <w:tcPr>
            <w:tcW w:w="1417" w:type="dxa"/>
          </w:tcPr>
          <w:p w14:paraId="6E12EDFF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7414E7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15BC8456" w14:textId="199CCF15" w:rsidR="00B30D91" w:rsidRDefault="00000000" w:rsidP="00D04D16">
            <w:pPr>
              <w:pStyle w:val="TableParagraph"/>
              <w:ind w:left="3" w:right="27"/>
              <w:rPr>
                <w:sz w:val="20"/>
              </w:rPr>
            </w:pPr>
            <w:r>
              <w:rPr>
                <w:sz w:val="20"/>
              </w:rPr>
              <w:t>Başka bir üniversiteden ders almak isteyen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 ders uygunlukları için yaptıkları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C2D974D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7C1270C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okulundan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 şekilde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7CA09954" w14:textId="77777777">
        <w:trPr>
          <w:trHeight w:val="809"/>
        </w:trPr>
        <w:tc>
          <w:tcPr>
            <w:tcW w:w="4256" w:type="dxa"/>
          </w:tcPr>
          <w:p w14:paraId="77331312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7D6FA08E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E6F7414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54C4ECE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1C1E26B" w14:textId="77777777" w:rsidR="00B30D91" w:rsidRDefault="00000000">
            <w:pPr>
              <w:pStyle w:val="TableParagraph"/>
              <w:spacing w:before="51"/>
              <w:ind w:left="3" w:right="501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yapılan değerlendirmenin süresinde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2617DDB1" w14:textId="77777777" w:rsidR="00B30D91" w:rsidRDefault="00000000">
            <w:pPr>
              <w:pStyle w:val="TableParagraph"/>
              <w:spacing w:before="166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827170A" w14:textId="77777777" w:rsidR="008212EE" w:rsidRDefault="008212EE"/>
    <w:sectPr w:rsidR="008212EE">
      <w:pgSz w:w="16840" w:h="11910" w:orient="landscape"/>
      <w:pgMar w:top="1180" w:right="700" w:bottom="280" w:left="440" w:header="7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D8FB" w14:textId="77777777" w:rsidR="002D10C9" w:rsidRDefault="002D10C9">
      <w:r>
        <w:separator/>
      </w:r>
    </w:p>
  </w:endnote>
  <w:endnote w:type="continuationSeparator" w:id="0">
    <w:p w14:paraId="5500073B" w14:textId="77777777" w:rsidR="002D10C9" w:rsidRDefault="002D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9F66" w14:textId="77777777" w:rsidR="002D10C9" w:rsidRDefault="002D10C9">
      <w:r>
        <w:separator/>
      </w:r>
    </w:p>
  </w:footnote>
  <w:footnote w:type="continuationSeparator" w:id="0">
    <w:p w14:paraId="2F4E6ED2" w14:textId="77777777" w:rsidR="002D10C9" w:rsidRDefault="002D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601A" w14:textId="01A3D568" w:rsidR="00B30D91" w:rsidRDefault="00D04D16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3D2BD1" wp14:editId="22646C84">
              <wp:simplePos x="0" y="0"/>
              <wp:positionH relativeFrom="page">
                <wp:posOffset>898525</wp:posOffset>
              </wp:positionH>
              <wp:positionV relativeFrom="page">
                <wp:posOffset>448945</wp:posOffset>
              </wp:positionV>
              <wp:extent cx="383286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C6CB" w14:textId="77777777" w:rsidR="00B30D91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FAALİYET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2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75pt;margin-top:35.35pt;width:301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" filled="f" stroked="f">
              <v:textbox inset="0,0,0,0">
                <w:txbxContent>
                  <w:p w14:paraId="34C6C6CB" w14:textId="77777777" w:rsidR="00B30D91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FAALİYET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1"/>
    <w:rsid w:val="002D10C9"/>
    <w:rsid w:val="004C7835"/>
    <w:rsid w:val="008212EE"/>
    <w:rsid w:val="00B30D91"/>
    <w:rsid w:val="00D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81E27"/>
  <w15:docId w15:val="{F0B0C682-3535-4C99-BFA2-1A8DF227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Emre</cp:lastModifiedBy>
  <cp:revision>4</cp:revision>
  <dcterms:created xsi:type="dcterms:W3CDTF">2023-02-04T10:13:00Z</dcterms:created>
  <dcterms:modified xsi:type="dcterms:W3CDTF">2023-02-05T00:01:00Z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